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3C" w:rsidRDefault="008C1FE5">
      <w:pPr>
        <w:jc w:val="center"/>
        <w:rPr>
          <w:rFonts w:ascii="黑体" w:eastAsia="黑体" w:hAnsi="黑体" w:cs="黑体"/>
          <w:color w:val="auto"/>
          <w:kern w:val="21"/>
          <w:sz w:val="36"/>
          <w:szCs w:val="36"/>
        </w:rPr>
      </w:pPr>
      <w:r>
        <w:rPr>
          <w:rFonts w:ascii="黑体" w:eastAsia="黑体" w:hAnsi="黑体" w:cs="黑体" w:hint="eastAsia"/>
          <w:color w:val="auto"/>
          <w:kern w:val="21"/>
          <w:sz w:val="36"/>
          <w:szCs w:val="36"/>
        </w:rPr>
        <w:t>2019年上虞区企业外出参加招聘会回执</w:t>
      </w:r>
    </w:p>
    <w:p w:rsidR="0057253C" w:rsidRDefault="0057253C">
      <w:pPr>
        <w:jc w:val="center"/>
        <w:rPr>
          <w:rFonts w:ascii="黑体" w:eastAsia="黑体" w:hAnsi="黑体" w:cs="黑体"/>
          <w:color w:val="auto"/>
          <w:kern w:val="21"/>
          <w:sz w:val="36"/>
          <w:szCs w:val="3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70"/>
        <w:gridCol w:w="2554"/>
        <w:gridCol w:w="1256"/>
        <w:gridCol w:w="2842"/>
      </w:tblGrid>
      <w:tr w:rsidR="0057253C">
        <w:trPr>
          <w:trHeight w:val="653"/>
        </w:trPr>
        <w:tc>
          <w:tcPr>
            <w:tcW w:w="1800" w:type="dxa"/>
            <w:vAlign w:val="center"/>
          </w:tcPr>
          <w:p w:rsidR="0057253C" w:rsidRDefault="008C1FE5">
            <w:pPr>
              <w:spacing w:line="400" w:lineRule="exact"/>
              <w:jc w:val="center"/>
              <w:rPr>
                <w:rFonts w:eastAsia="仿宋"/>
                <w:color w:val="auto"/>
                <w:sz w:val="24"/>
              </w:rPr>
            </w:pPr>
            <w:r>
              <w:rPr>
                <w:rFonts w:eastAsia="仿宋" w:hAnsi="仿宋"/>
                <w:color w:val="auto"/>
                <w:sz w:val="24"/>
              </w:rPr>
              <w:t>单位全称</w:t>
            </w:r>
          </w:p>
        </w:tc>
        <w:tc>
          <w:tcPr>
            <w:tcW w:w="3424" w:type="dxa"/>
            <w:gridSpan w:val="2"/>
            <w:vAlign w:val="center"/>
          </w:tcPr>
          <w:p w:rsidR="0057253C" w:rsidRDefault="003D64B6">
            <w:pPr>
              <w:spacing w:line="400" w:lineRule="exact"/>
              <w:jc w:val="center"/>
              <w:rPr>
                <w:rFonts w:eastAsia="仿宋"/>
                <w:color w:val="auto"/>
              </w:rPr>
            </w:pPr>
            <w:r>
              <w:rPr>
                <w:rFonts w:eastAsia="仿宋" w:hint="eastAsia"/>
                <w:color w:val="auto"/>
              </w:rPr>
              <w:t>浙江美都海创锂电科技有限公司</w:t>
            </w:r>
          </w:p>
        </w:tc>
        <w:tc>
          <w:tcPr>
            <w:tcW w:w="1256" w:type="dxa"/>
            <w:vAlign w:val="center"/>
          </w:tcPr>
          <w:p w:rsidR="0057253C" w:rsidRDefault="008C1FE5">
            <w:pPr>
              <w:spacing w:line="400" w:lineRule="exact"/>
              <w:jc w:val="center"/>
              <w:rPr>
                <w:rFonts w:eastAsia="仿宋"/>
                <w:color w:val="auto"/>
                <w:sz w:val="24"/>
              </w:rPr>
            </w:pPr>
            <w:r>
              <w:rPr>
                <w:rFonts w:eastAsia="仿宋" w:hAnsi="仿宋"/>
                <w:color w:val="auto"/>
                <w:sz w:val="24"/>
              </w:rPr>
              <w:t>单位网址</w:t>
            </w:r>
          </w:p>
        </w:tc>
        <w:tc>
          <w:tcPr>
            <w:tcW w:w="2842" w:type="dxa"/>
            <w:vAlign w:val="center"/>
          </w:tcPr>
          <w:p w:rsidR="0057253C" w:rsidRDefault="0057253C">
            <w:pPr>
              <w:spacing w:line="400" w:lineRule="exact"/>
              <w:jc w:val="center"/>
              <w:rPr>
                <w:rFonts w:ascii="宋体" w:hAnsi="宋体"/>
                <w:color w:val="auto"/>
              </w:rPr>
            </w:pPr>
          </w:p>
        </w:tc>
      </w:tr>
      <w:tr w:rsidR="0057253C">
        <w:trPr>
          <w:trHeight w:val="653"/>
        </w:trPr>
        <w:tc>
          <w:tcPr>
            <w:tcW w:w="1800" w:type="dxa"/>
            <w:vAlign w:val="center"/>
          </w:tcPr>
          <w:p w:rsidR="0057253C" w:rsidRDefault="008C1FE5">
            <w:pPr>
              <w:spacing w:line="400" w:lineRule="exact"/>
              <w:jc w:val="center"/>
              <w:rPr>
                <w:rFonts w:eastAsia="仿宋"/>
                <w:color w:val="auto"/>
                <w:sz w:val="24"/>
              </w:rPr>
            </w:pPr>
            <w:r>
              <w:rPr>
                <w:rFonts w:eastAsia="仿宋" w:hAnsi="仿宋"/>
                <w:color w:val="auto"/>
                <w:sz w:val="24"/>
              </w:rPr>
              <w:t>通讯地址</w:t>
            </w:r>
          </w:p>
        </w:tc>
        <w:tc>
          <w:tcPr>
            <w:tcW w:w="3424" w:type="dxa"/>
            <w:gridSpan w:val="2"/>
            <w:vAlign w:val="center"/>
          </w:tcPr>
          <w:p w:rsidR="003D64B6" w:rsidRPr="003D64B6" w:rsidRDefault="003D64B6" w:rsidP="003D64B6">
            <w:pPr>
              <w:spacing w:line="400" w:lineRule="exact"/>
              <w:jc w:val="center"/>
              <w:rPr>
                <w:rFonts w:eastAsia="仿宋"/>
                <w:color w:val="auto"/>
              </w:rPr>
            </w:pPr>
            <w:r>
              <w:rPr>
                <w:rFonts w:eastAsia="仿宋" w:hint="eastAsia"/>
                <w:color w:val="auto"/>
              </w:rPr>
              <w:t>浙江省绍兴市上虞区杭州湾</w:t>
            </w:r>
            <w:proofErr w:type="gramStart"/>
            <w:r>
              <w:rPr>
                <w:rFonts w:eastAsia="仿宋" w:hint="eastAsia"/>
                <w:color w:val="auto"/>
              </w:rPr>
              <w:t>经济技术开发区纬七东路</w:t>
            </w:r>
            <w:proofErr w:type="gramEnd"/>
            <w:r>
              <w:rPr>
                <w:rFonts w:eastAsia="仿宋" w:hint="eastAsia"/>
                <w:color w:val="auto"/>
              </w:rPr>
              <w:t>5</w:t>
            </w:r>
            <w:r>
              <w:rPr>
                <w:rFonts w:eastAsia="仿宋" w:hint="eastAsia"/>
                <w:color w:val="auto"/>
              </w:rPr>
              <w:t>号</w:t>
            </w:r>
          </w:p>
        </w:tc>
        <w:tc>
          <w:tcPr>
            <w:tcW w:w="1256" w:type="dxa"/>
            <w:vAlign w:val="center"/>
          </w:tcPr>
          <w:p w:rsidR="0057253C" w:rsidRDefault="008C1FE5">
            <w:pPr>
              <w:spacing w:line="400" w:lineRule="exact"/>
              <w:jc w:val="center"/>
              <w:rPr>
                <w:rFonts w:eastAsia="仿宋"/>
                <w:color w:val="auto"/>
                <w:sz w:val="24"/>
              </w:rPr>
            </w:pPr>
            <w:r>
              <w:rPr>
                <w:rFonts w:eastAsia="仿宋" w:hAnsi="仿宋" w:hint="eastAsia"/>
                <w:color w:val="auto"/>
                <w:sz w:val="24"/>
              </w:rPr>
              <w:t>企业统一信用代码</w:t>
            </w:r>
          </w:p>
        </w:tc>
        <w:tc>
          <w:tcPr>
            <w:tcW w:w="2842" w:type="dxa"/>
            <w:vAlign w:val="center"/>
          </w:tcPr>
          <w:p w:rsidR="0057253C" w:rsidRDefault="003D64B6">
            <w:pPr>
              <w:spacing w:line="400" w:lineRule="exact"/>
              <w:jc w:val="center"/>
              <w:rPr>
                <w:rFonts w:ascii="宋体" w:hAnsi="宋体"/>
                <w:color w:val="auto"/>
              </w:rPr>
            </w:pPr>
            <w:r>
              <w:rPr>
                <w:rFonts w:ascii="宋体" w:hAnsi="宋体" w:hint="eastAsia"/>
                <w:color w:val="auto"/>
              </w:rPr>
              <w:t>91336040MA28849P43</w:t>
            </w:r>
          </w:p>
        </w:tc>
      </w:tr>
      <w:tr w:rsidR="0057253C">
        <w:trPr>
          <w:trHeight w:val="638"/>
        </w:trPr>
        <w:tc>
          <w:tcPr>
            <w:tcW w:w="1800" w:type="dxa"/>
            <w:vAlign w:val="center"/>
          </w:tcPr>
          <w:p w:rsidR="0057253C" w:rsidRDefault="008C1FE5">
            <w:pPr>
              <w:spacing w:line="400" w:lineRule="exact"/>
              <w:jc w:val="center"/>
              <w:rPr>
                <w:rFonts w:eastAsia="仿宋"/>
                <w:color w:val="auto"/>
                <w:sz w:val="24"/>
              </w:rPr>
            </w:pPr>
            <w:r>
              <w:rPr>
                <w:rFonts w:eastAsia="仿宋" w:hAnsi="仿宋" w:hint="eastAsia"/>
                <w:color w:val="auto"/>
                <w:sz w:val="24"/>
              </w:rPr>
              <w:t>企业人力资源部负责人</w:t>
            </w:r>
          </w:p>
        </w:tc>
        <w:tc>
          <w:tcPr>
            <w:tcW w:w="3424" w:type="dxa"/>
            <w:gridSpan w:val="2"/>
            <w:vAlign w:val="center"/>
          </w:tcPr>
          <w:p w:rsidR="0057253C" w:rsidRDefault="003D64B6">
            <w:pPr>
              <w:spacing w:line="400" w:lineRule="exact"/>
              <w:jc w:val="center"/>
              <w:rPr>
                <w:rFonts w:eastAsia="仿宋"/>
                <w:color w:val="auto"/>
              </w:rPr>
            </w:pPr>
            <w:r>
              <w:rPr>
                <w:rFonts w:eastAsia="仿宋" w:hint="eastAsia"/>
                <w:color w:val="auto"/>
              </w:rPr>
              <w:t>邵秀娣</w:t>
            </w:r>
          </w:p>
        </w:tc>
        <w:tc>
          <w:tcPr>
            <w:tcW w:w="1256" w:type="dxa"/>
            <w:vAlign w:val="center"/>
          </w:tcPr>
          <w:p w:rsidR="0057253C" w:rsidRDefault="008C1FE5">
            <w:pPr>
              <w:spacing w:line="400" w:lineRule="exact"/>
              <w:jc w:val="center"/>
              <w:rPr>
                <w:rFonts w:eastAsia="仿宋"/>
                <w:color w:val="auto"/>
                <w:sz w:val="24"/>
              </w:rPr>
            </w:pPr>
            <w:r>
              <w:rPr>
                <w:rFonts w:eastAsia="仿宋" w:hAnsi="仿宋"/>
                <w:color w:val="auto"/>
                <w:sz w:val="24"/>
              </w:rPr>
              <w:t>联系电话</w:t>
            </w:r>
          </w:p>
        </w:tc>
        <w:tc>
          <w:tcPr>
            <w:tcW w:w="2842" w:type="dxa"/>
            <w:vAlign w:val="center"/>
          </w:tcPr>
          <w:p w:rsidR="0057253C" w:rsidRDefault="003D64B6">
            <w:pPr>
              <w:spacing w:line="400" w:lineRule="exact"/>
              <w:jc w:val="center"/>
              <w:rPr>
                <w:rFonts w:ascii="宋体" w:hAnsi="宋体"/>
                <w:color w:val="auto"/>
              </w:rPr>
            </w:pPr>
            <w:r>
              <w:rPr>
                <w:rFonts w:ascii="宋体" w:hAnsi="宋体" w:hint="eastAsia"/>
                <w:color w:val="auto"/>
              </w:rPr>
              <w:t>15215922820</w:t>
            </w:r>
          </w:p>
        </w:tc>
      </w:tr>
      <w:tr w:rsidR="0057253C">
        <w:tc>
          <w:tcPr>
            <w:tcW w:w="1800" w:type="dxa"/>
            <w:vAlign w:val="center"/>
          </w:tcPr>
          <w:p w:rsidR="0057253C" w:rsidRDefault="008C1FE5">
            <w:pPr>
              <w:spacing w:line="400" w:lineRule="exact"/>
              <w:jc w:val="center"/>
              <w:rPr>
                <w:rFonts w:eastAsia="仿宋" w:hAnsi="仿宋"/>
                <w:color w:val="auto"/>
                <w:sz w:val="24"/>
              </w:rPr>
            </w:pPr>
            <w:r>
              <w:rPr>
                <w:rFonts w:eastAsia="仿宋" w:hAnsi="仿宋"/>
                <w:color w:val="auto"/>
                <w:sz w:val="24"/>
              </w:rPr>
              <w:t>招聘岗位</w:t>
            </w:r>
          </w:p>
          <w:p w:rsidR="0057253C" w:rsidRDefault="008C1FE5">
            <w:pPr>
              <w:spacing w:line="400" w:lineRule="exact"/>
              <w:jc w:val="center"/>
              <w:rPr>
                <w:rFonts w:eastAsia="仿宋"/>
                <w:color w:val="auto"/>
                <w:sz w:val="24"/>
              </w:rPr>
            </w:pPr>
            <w:r>
              <w:rPr>
                <w:rFonts w:eastAsia="仿宋" w:hAnsi="仿宋" w:hint="eastAsia"/>
                <w:color w:val="auto"/>
                <w:sz w:val="24"/>
              </w:rPr>
              <w:t>（见习岗位）</w:t>
            </w:r>
          </w:p>
        </w:tc>
        <w:tc>
          <w:tcPr>
            <w:tcW w:w="870" w:type="dxa"/>
            <w:vAlign w:val="center"/>
          </w:tcPr>
          <w:p w:rsidR="0057253C" w:rsidRDefault="008C1FE5">
            <w:pPr>
              <w:spacing w:line="400" w:lineRule="exact"/>
              <w:jc w:val="center"/>
              <w:rPr>
                <w:rFonts w:eastAsia="仿宋"/>
                <w:color w:val="auto"/>
                <w:sz w:val="24"/>
              </w:rPr>
            </w:pPr>
            <w:r>
              <w:rPr>
                <w:rFonts w:eastAsia="仿宋" w:hAnsi="仿宋"/>
                <w:color w:val="auto"/>
                <w:sz w:val="24"/>
              </w:rPr>
              <w:t>招聘人数</w:t>
            </w:r>
          </w:p>
        </w:tc>
        <w:tc>
          <w:tcPr>
            <w:tcW w:w="3810" w:type="dxa"/>
            <w:gridSpan w:val="2"/>
            <w:vAlign w:val="center"/>
          </w:tcPr>
          <w:p w:rsidR="0057253C" w:rsidRDefault="008C1FE5">
            <w:pPr>
              <w:spacing w:line="400" w:lineRule="exact"/>
              <w:jc w:val="center"/>
              <w:rPr>
                <w:rFonts w:eastAsia="仿宋"/>
                <w:color w:val="auto"/>
                <w:sz w:val="24"/>
              </w:rPr>
            </w:pPr>
            <w:r>
              <w:rPr>
                <w:rFonts w:eastAsia="仿宋" w:hAnsi="仿宋" w:hint="eastAsia"/>
                <w:color w:val="auto"/>
                <w:sz w:val="24"/>
              </w:rPr>
              <w:t>专业</w:t>
            </w:r>
            <w:r>
              <w:rPr>
                <w:rFonts w:eastAsia="仿宋" w:hAnsi="仿宋"/>
                <w:color w:val="auto"/>
                <w:sz w:val="24"/>
              </w:rPr>
              <w:t>要求</w:t>
            </w:r>
          </w:p>
        </w:tc>
        <w:tc>
          <w:tcPr>
            <w:tcW w:w="2842" w:type="dxa"/>
            <w:vAlign w:val="center"/>
          </w:tcPr>
          <w:p w:rsidR="0057253C" w:rsidRDefault="008C1FE5">
            <w:pPr>
              <w:spacing w:line="400" w:lineRule="exact"/>
              <w:jc w:val="center"/>
              <w:rPr>
                <w:rFonts w:eastAsia="仿宋"/>
                <w:color w:val="auto"/>
                <w:sz w:val="24"/>
              </w:rPr>
            </w:pPr>
            <w:r>
              <w:rPr>
                <w:rFonts w:eastAsia="仿宋" w:hAnsi="仿宋"/>
                <w:color w:val="auto"/>
                <w:sz w:val="24"/>
              </w:rPr>
              <w:t>拟提供年薪</w:t>
            </w:r>
          </w:p>
          <w:p w:rsidR="0057253C" w:rsidRDefault="008C1FE5">
            <w:pPr>
              <w:spacing w:line="400" w:lineRule="exact"/>
              <w:jc w:val="center"/>
              <w:rPr>
                <w:rFonts w:eastAsia="仿宋"/>
                <w:color w:val="auto"/>
                <w:sz w:val="24"/>
              </w:rPr>
            </w:pPr>
            <w:r>
              <w:rPr>
                <w:rFonts w:eastAsia="仿宋" w:hAnsi="仿宋"/>
                <w:color w:val="auto"/>
                <w:sz w:val="24"/>
              </w:rPr>
              <w:t>及其他待遇</w:t>
            </w:r>
          </w:p>
        </w:tc>
      </w:tr>
      <w:tr w:rsidR="003E60E8">
        <w:trPr>
          <w:trHeight w:val="623"/>
        </w:trPr>
        <w:tc>
          <w:tcPr>
            <w:tcW w:w="1800" w:type="dxa"/>
            <w:vAlign w:val="center"/>
          </w:tcPr>
          <w:p w:rsidR="003E60E8" w:rsidRPr="003E60E8" w:rsidRDefault="003E60E8" w:rsidP="003E60E8">
            <w:pPr>
              <w:spacing w:line="400" w:lineRule="exact"/>
              <w:jc w:val="center"/>
              <w:rPr>
                <w:rFonts w:eastAsia="仿宋" w:hint="eastAsia"/>
                <w:color w:val="auto"/>
              </w:rPr>
            </w:pPr>
            <w:r w:rsidRPr="003E60E8">
              <w:rPr>
                <w:rFonts w:eastAsia="仿宋" w:hint="eastAsia"/>
                <w:color w:val="auto"/>
              </w:rPr>
              <w:t>储备干部</w:t>
            </w:r>
          </w:p>
        </w:tc>
        <w:tc>
          <w:tcPr>
            <w:tcW w:w="870" w:type="dxa"/>
            <w:vAlign w:val="center"/>
          </w:tcPr>
          <w:p w:rsidR="003E60E8" w:rsidRDefault="003E60E8">
            <w:pPr>
              <w:spacing w:line="400" w:lineRule="exact"/>
              <w:jc w:val="center"/>
              <w:rPr>
                <w:rFonts w:eastAsia="仿宋" w:hint="eastAsia"/>
                <w:color w:val="auto"/>
              </w:rPr>
            </w:pPr>
            <w:r>
              <w:rPr>
                <w:rFonts w:eastAsia="仿宋" w:hint="eastAsia"/>
                <w:color w:val="auto"/>
              </w:rPr>
              <w:t>10</w:t>
            </w:r>
          </w:p>
        </w:tc>
        <w:tc>
          <w:tcPr>
            <w:tcW w:w="3810" w:type="dxa"/>
            <w:gridSpan w:val="2"/>
            <w:vAlign w:val="center"/>
          </w:tcPr>
          <w:p w:rsidR="003E60E8" w:rsidRDefault="003E60E8">
            <w:pPr>
              <w:spacing w:line="400" w:lineRule="exact"/>
              <w:jc w:val="center"/>
              <w:rPr>
                <w:rFonts w:eastAsia="仿宋" w:hint="eastAsia"/>
                <w:color w:val="auto"/>
              </w:rPr>
            </w:pPr>
            <w:r w:rsidRPr="003E60E8">
              <w:rPr>
                <w:rFonts w:eastAsia="仿宋" w:hint="eastAsia"/>
                <w:color w:val="auto"/>
              </w:rPr>
              <w:t>本科，化学、机械等</w:t>
            </w:r>
          </w:p>
        </w:tc>
        <w:tc>
          <w:tcPr>
            <w:tcW w:w="2842" w:type="dxa"/>
            <w:vAlign w:val="center"/>
          </w:tcPr>
          <w:p w:rsidR="003E60E8" w:rsidRDefault="003E60E8">
            <w:pPr>
              <w:spacing w:line="400" w:lineRule="exact"/>
              <w:jc w:val="center"/>
              <w:rPr>
                <w:rFonts w:eastAsia="仿宋" w:hint="eastAsia"/>
                <w:color w:val="auto"/>
              </w:rPr>
            </w:pPr>
            <w:r w:rsidRPr="003E60E8">
              <w:rPr>
                <w:rFonts w:eastAsia="仿宋" w:hint="eastAsia"/>
                <w:color w:val="auto"/>
              </w:rPr>
              <w:t>8</w:t>
            </w:r>
            <w:r w:rsidRPr="003E60E8">
              <w:rPr>
                <w:rFonts w:eastAsia="仿宋" w:hint="eastAsia"/>
                <w:color w:val="auto"/>
              </w:rPr>
              <w:t>万，免费食宿，五险</w:t>
            </w:r>
            <w:proofErr w:type="gramStart"/>
            <w:r w:rsidRPr="003E60E8">
              <w:rPr>
                <w:rFonts w:eastAsia="仿宋" w:hint="eastAsia"/>
                <w:color w:val="auto"/>
              </w:rPr>
              <w:t>一</w:t>
            </w:r>
            <w:proofErr w:type="gramEnd"/>
            <w:r w:rsidRPr="003E60E8">
              <w:rPr>
                <w:rFonts w:eastAsia="仿宋" w:hint="eastAsia"/>
                <w:color w:val="auto"/>
              </w:rPr>
              <w:t>金</w:t>
            </w:r>
          </w:p>
        </w:tc>
      </w:tr>
      <w:tr w:rsidR="0057253C">
        <w:trPr>
          <w:trHeight w:val="623"/>
        </w:trPr>
        <w:tc>
          <w:tcPr>
            <w:tcW w:w="1800" w:type="dxa"/>
            <w:vAlign w:val="center"/>
          </w:tcPr>
          <w:p w:rsidR="0057253C" w:rsidRDefault="003D64B6">
            <w:pPr>
              <w:spacing w:line="400" w:lineRule="exact"/>
              <w:jc w:val="center"/>
              <w:rPr>
                <w:rFonts w:eastAsia="仿宋"/>
                <w:color w:val="auto"/>
              </w:rPr>
            </w:pPr>
            <w:r w:rsidRPr="003D64B6">
              <w:rPr>
                <w:rFonts w:eastAsia="仿宋" w:hint="eastAsia"/>
                <w:color w:val="auto"/>
              </w:rPr>
              <w:t>营销内勤</w:t>
            </w:r>
          </w:p>
        </w:tc>
        <w:tc>
          <w:tcPr>
            <w:tcW w:w="870" w:type="dxa"/>
            <w:vAlign w:val="center"/>
          </w:tcPr>
          <w:p w:rsidR="0057253C" w:rsidRDefault="003D64B6">
            <w:pPr>
              <w:spacing w:line="400" w:lineRule="exact"/>
              <w:jc w:val="center"/>
              <w:rPr>
                <w:rFonts w:eastAsia="仿宋"/>
                <w:color w:val="auto"/>
              </w:rPr>
            </w:pPr>
            <w:r>
              <w:rPr>
                <w:rFonts w:eastAsia="仿宋" w:hint="eastAsia"/>
                <w:color w:val="auto"/>
              </w:rPr>
              <w:t>1</w:t>
            </w:r>
          </w:p>
        </w:tc>
        <w:tc>
          <w:tcPr>
            <w:tcW w:w="3810" w:type="dxa"/>
            <w:gridSpan w:val="2"/>
            <w:vAlign w:val="center"/>
          </w:tcPr>
          <w:p w:rsidR="0057253C" w:rsidRDefault="003D64B6">
            <w:pPr>
              <w:spacing w:line="400" w:lineRule="exact"/>
              <w:jc w:val="center"/>
              <w:rPr>
                <w:rFonts w:eastAsia="仿宋"/>
                <w:color w:val="auto"/>
              </w:rPr>
            </w:pPr>
            <w:r>
              <w:rPr>
                <w:rFonts w:eastAsia="仿宋" w:hint="eastAsia"/>
                <w:color w:val="auto"/>
              </w:rPr>
              <w:t>本科，</w:t>
            </w:r>
            <w:r w:rsidRPr="003D64B6">
              <w:rPr>
                <w:rFonts w:eastAsia="仿宋" w:hint="eastAsia"/>
                <w:color w:val="auto"/>
              </w:rPr>
              <w:t>语言</w:t>
            </w:r>
            <w:bookmarkStart w:id="0" w:name="_GoBack"/>
            <w:bookmarkEnd w:id="0"/>
            <w:proofErr w:type="gramStart"/>
            <w:r w:rsidRPr="003D64B6">
              <w:rPr>
                <w:rFonts w:eastAsia="仿宋" w:hint="eastAsia"/>
                <w:color w:val="auto"/>
              </w:rPr>
              <w:t>内专业</w:t>
            </w:r>
            <w:proofErr w:type="gramEnd"/>
            <w:r w:rsidRPr="003D64B6">
              <w:rPr>
                <w:rFonts w:eastAsia="仿宋" w:hint="eastAsia"/>
                <w:color w:val="auto"/>
              </w:rPr>
              <w:t>或金融、国际贸易等</w:t>
            </w:r>
          </w:p>
        </w:tc>
        <w:tc>
          <w:tcPr>
            <w:tcW w:w="2842" w:type="dxa"/>
            <w:vAlign w:val="center"/>
          </w:tcPr>
          <w:p w:rsidR="0057253C" w:rsidRDefault="00521AA6">
            <w:pPr>
              <w:spacing w:line="400" w:lineRule="exact"/>
              <w:jc w:val="center"/>
              <w:rPr>
                <w:rFonts w:eastAsia="仿宋"/>
                <w:color w:val="auto"/>
              </w:rPr>
            </w:pPr>
            <w:r>
              <w:rPr>
                <w:rFonts w:eastAsia="仿宋" w:hint="eastAsia"/>
                <w:color w:val="auto"/>
              </w:rPr>
              <w:t>5</w:t>
            </w:r>
            <w:r>
              <w:rPr>
                <w:rFonts w:eastAsia="仿宋" w:hint="eastAsia"/>
                <w:color w:val="auto"/>
              </w:rPr>
              <w:t>万，免费食宿，五险</w:t>
            </w:r>
            <w:proofErr w:type="gramStart"/>
            <w:r>
              <w:rPr>
                <w:rFonts w:eastAsia="仿宋" w:hint="eastAsia"/>
                <w:color w:val="auto"/>
              </w:rPr>
              <w:t>一</w:t>
            </w:r>
            <w:proofErr w:type="gramEnd"/>
            <w:r>
              <w:rPr>
                <w:rFonts w:eastAsia="仿宋" w:hint="eastAsia"/>
                <w:color w:val="auto"/>
              </w:rPr>
              <w:t>金</w:t>
            </w:r>
          </w:p>
        </w:tc>
      </w:tr>
      <w:tr w:rsidR="0057253C">
        <w:trPr>
          <w:trHeight w:val="608"/>
        </w:trPr>
        <w:tc>
          <w:tcPr>
            <w:tcW w:w="1800" w:type="dxa"/>
            <w:vAlign w:val="center"/>
          </w:tcPr>
          <w:p w:rsidR="0057253C" w:rsidRDefault="003D64B6">
            <w:pPr>
              <w:spacing w:line="400" w:lineRule="exact"/>
              <w:jc w:val="center"/>
              <w:rPr>
                <w:rFonts w:eastAsia="仿宋"/>
                <w:color w:val="auto"/>
              </w:rPr>
            </w:pPr>
            <w:r w:rsidRPr="003D64B6">
              <w:rPr>
                <w:rFonts w:eastAsia="仿宋" w:hint="eastAsia"/>
                <w:color w:val="auto"/>
              </w:rPr>
              <w:t>研发工程师</w:t>
            </w:r>
          </w:p>
        </w:tc>
        <w:tc>
          <w:tcPr>
            <w:tcW w:w="870" w:type="dxa"/>
            <w:vAlign w:val="center"/>
          </w:tcPr>
          <w:p w:rsidR="0057253C" w:rsidRDefault="003D64B6">
            <w:pPr>
              <w:spacing w:line="400" w:lineRule="exact"/>
              <w:jc w:val="center"/>
              <w:rPr>
                <w:rFonts w:eastAsia="仿宋"/>
                <w:color w:val="auto"/>
              </w:rPr>
            </w:pPr>
            <w:r>
              <w:rPr>
                <w:rFonts w:eastAsia="仿宋" w:hint="eastAsia"/>
                <w:color w:val="auto"/>
              </w:rPr>
              <w:t>10</w:t>
            </w:r>
          </w:p>
        </w:tc>
        <w:tc>
          <w:tcPr>
            <w:tcW w:w="3810" w:type="dxa"/>
            <w:gridSpan w:val="2"/>
            <w:vAlign w:val="center"/>
          </w:tcPr>
          <w:p w:rsidR="0057253C" w:rsidRDefault="003D64B6">
            <w:pPr>
              <w:spacing w:line="400" w:lineRule="exact"/>
              <w:jc w:val="center"/>
              <w:rPr>
                <w:rFonts w:ascii="微软雅黑" w:eastAsia="微软雅黑" w:hAnsi="微软雅黑" w:cs="宋体"/>
                <w:color w:val="auto"/>
              </w:rPr>
            </w:pPr>
            <w:r>
              <w:rPr>
                <w:rFonts w:eastAsia="仿宋" w:hint="eastAsia"/>
                <w:color w:val="auto"/>
              </w:rPr>
              <w:t>硕士，</w:t>
            </w:r>
            <w:r w:rsidRPr="003D64B6">
              <w:rPr>
                <w:rFonts w:eastAsia="仿宋" w:hint="eastAsia"/>
                <w:color w:val="auto"/>
              </w:rPr>
              <w:t>应用电化学、材料化学、无机化学、分析化学、金属材料、冶金等</w:t>
            </w:r>
          </w:p>
        </w:tc>
        <w:tc>
          <w:tcPr>
            <w:tcW w:w="2842" w:type="dxa"/>
            <w:vAlign w:val="center"/>
          </w:tcPr>
          <w:p w:rsidR="0057253C" w:rsidRDefault="00521AA6">
            <w:pPr>
              <w:spacing w:line="400" w:lineRule="exact"/>
              <w:jc w:val="center"/>
              <w:rPr>
                <w:rFonts w:eastAsia="仿宋"/>
                <w:color w:val="auto"/>
              </w:rPr>
            </w:pPr>
            <w:r>
              <w:rPr>
                <w:rFonts w:eastAsia="仿宋" w:hint="eastAsia"/>
                <w:color w:val="auto"/>
              </w:rPr>
              <w:t>10w</w:t>
            </w:r>
            <w:r>
              <w:rPr>
                <w:rFonts w:eastAsia="仿宋" w:hint="eastAsia"/>
                <w:color w:val="auto"/>
              </w:rPr>
              <w:t>，免费食宿，五险</w:t>
            </w:r>
            <w:proofErr w:type="gramStart"/>
            <w:r>
              <w:rPr>
                <w:rFonts w:eastAsia="仿宋" w:hint="eastAsia"/>
                <w:color w:val="auto"/>
              </w:rPr>
              <w:t>一</w:t>
            </w:r>
            <w:proofErr w:type="gramEnd"/>
            <w:r>
              <w:rPr>
                <w:rFonts w:eastAsia="仿宋" w:hint="eastAsia"/>
                <w:color w:val="auto"/>
              </w:rPr>
              <w:t>金</w:t>
            </w:r>
          </w:p>
        </w:tc>
      </w:tr>
      <w:tr w:rsidR="0057253C">
        <w:trPr>
          <w:trHeight w:val="608"/>
        </w:trPr>
        <w:tc>
          <w:tcPr>
            <w:tcW w:w="1800" w:type="dxa"/>
            <w:vAlign w:val="center"/>
          </w:tcPr>
          <w:p w:rsidR="0057253C" w:rsidRDefault="003D64B6">
            <w:pPr>
              <w:spacing w:line="400" w:lineRule="exact"/>
              <w:ind w:firstLineChars="150" w:firstLine="315"/>
              <w:rPr>
                <w:rFonts w:eastAsia="仿宋"/>
                <w:color w:val="auto"/>
              </w:rPr>
            </w:pPr>
            <w:r w:rsidRPr="003D64B6">
              <w:rPr>
                <w:rFonts w:eastAsia="仿宋" w:hint="eastAsia"/>
                <w:color w:val="auto"/>
              </w:rPr>
              <w:t>品质工程师</w:t>
            </w:r>
          </w:p>
        </w:tc>
        <w:tc>
          <w:tcPr>
            <w:tcW w:w="870" w:type="dxa"/>
            <w:vAlign w:val="center"/>
          </w:tcPr>
          <w:p w:rsidR="0057253C" w:rsidRDefault="003D64B6">
            <w:pPr>
              <w:spacing w:line="400" w:lineRule="exact"/>
              <w:jc w:val="center"/>
              <w:rPr>
                <w:rFonts w:eastAsia="仿宋"/>
                <w:color w:val="auto"/>
              </w:rPr>
            </w:pPr>
            <w:r>
              <w:rPr>
                <w:rFonts w:eastAsia="仿宋" w:hint="eastAsia"/>
                <w:color w:val="auto"/>
              </w:rPr>
              <w:t>5</w:t>
            </w:r>
          </w:p>
        </w:tc>
        <w:tc>
          <w:tcPr>
            <w:tcW w:w="3810" w:type="dxa"/>
            <w:gridSpan w:val="2"/>
            <w:vAlign w:val="center"/>
          </w:tcPr>
          <w:p w:rsidR="0057253C" w:rsidRDefault="003D64B6">
            <w:pPr>
              <w:spacing w:line="400" w:lineRule="exact"/>
              <w:jc w:val="center"/>
              <w:rPr>
                <w:rFonts w:eastAsia="仿宋"/>
                <w:color w:val="auto"/>
              </w:rPr>
            </w:pPr>
            <w:r>
              <w:rPr>
                <w:rFonts w:eastAsia="仿宋" w:hint="eastAsia"/>
                <w:color w:val="auto"/>
              </w:rPr>
              <w:t>本科，</w:t>
            </w:r>
            <w:r w:rsidRPr="003D64B6">
              <w:rPr>
                <w:rFonts w:eastAsia="仿宋" w:hint="eastAsia"/>
                <w:color w:val="auto"/>
              </w:rPr>
              <w:t>化学、化学工程及相关专业</w:t>
            </w:r>
          </w:p>
        </w:tc>
        <w:tc>
          <w:tcPr>
            <w:tcW w:w="2842" w:type="dxa"/>
            <w:vAlign w:val="center"/>
          </w:tcPr>
          <w:p w:rsidR="0057253C" w:rsidRDefault="00521AA6">
            <w:pPr>
              <w:spacing w:line="400" w:lineRule="exact"/>
              <w:jc w:val="center"/>
              <w:rPr>
                <w:rFonts w:eastAsia="仿宋"/>
                <w:color w:val="auto"/>
              </w:rPr>
            </w:pPr>
            <w:r>
              <w:rPr>
                <w:rFonts w:eastAsia="仿宋" w:hint="eastAsia"/>
                <w:color w:val="auto"/>
              </w:rPr>
              <w:t>5</w:t>
            </w:r>
            <w:r>
              <w:rPr>
                <w:rFonts w:eastAsia="仿宋" w:hint="eastAsia"/>
                <w:color w:val="auto"/>
              </w:rPr>
              <w:t>万，免费食宿，五险</w:t>
            </w:r>
            <w:proofErr w:type="gramStart"/>
            <w:r>
              <w:rPr>
                <w:rFonts w:eastAsia="仿宋" w:hint="eastAsia"/>
                <w:color w:val="auto"/>
              </w:rPr>
              <w:t>一</w:t>
            </w:r>
            <w:proofErr w:type="gramEnd"/>
            <w:r>
              <w:rPr>
                <w:rFonts w:eastAsia="仿宋" w:hint="eastAsia"/>
                <w:color w:val="auto"/>
              </w:rPr>
              <w:t>金</w:t>
            </w:r>
          </w:p>
        </w:tc>
      </w:tr>
      <w:tr w:rsidR="0057253C">
        <w:trPr>
          <w:trHeight w:val="608"/>
        </w:trPr>
        <w:tc>
          <w:tcPr>
            <w:tcW w:w="1800" w:type="dxa"/>
            <w:vAlign w:val="center"/>
          </w:tcPr>
          <w:p w:rsidR="0057253C" w:rsidRPr="003D64B6" w:rsidRDefault="003D64B6">
            <w:pPr>
              <w:spacing w:line="400" w:lineRule="exact"/>
              <w:ind w:firstLineChars="150" w:firstLine="315"/>
              <w:jc w:val="center"/>
              <w:rPr>
                <w:rFonts w:eastAsia="仿宋"/>
                <w:color w:val="auto"/>
              </w:rPr>
            </w:pPr>
            <w:r w:rsidRPr="003D64B6">
              <w:rPr>
                <w:rFonts w:eastAsia="仿宋" w:hint="eastAsia"/>
                <w:color w:val="auto"/>
              </w:rPr>
              <w:t>电池工程师</w:t>
            </w:r>
          </w:p>
        </w:tc>
        <w:tc>
          <w:tcPr>
            <w:tcW w:w="870" w:type="dxa"/>
            <w:vAlign w:val="center"/>
          </w:tcPr>
          <w:p w:rsidR="0057253C" w:rsidRDefault="003D64B6">
            <w:pPr>
              <w:spacing w:line="400" w:lineRule="exact"/>
              <w:jc w:val="center"/>
              <w:rPr>
                <w:rFonts w:eastAsia="仿宋"/>
                <w:color w:val="auto"/>
              </w:rPr>
            </w:pPr>
            <w:r>
              <w:rPr>
                <w:rFonts w:eastAsia="仿宋" w:hint="eastAsia"/>
                <w:color w:val="auto"/>
              </w:rPr>
              <w:t>2</w:t>
            </w:r>
          </w:p>
        </w:tc>
        <w:tc>
          <w:tcPr>
            <w:tcW w:w="3810" w:type="dxa"/>
            <w:gridSpan w:val="2"/>
            <w:vAlign w:val="center"/>
          </w:tcPr>
          <w:p w:rsidR="0057253C" w:rsidRDefault="003D64B6">
            <w:pPr>
              <w:spacing w:line="400" w:lineRule="exact"/>
              <w:jc w:val="center"/>
              <w:rPr>
                <w:rFonts w:eastAsia="仿宋"/>
                <w:color w:val="auto"/>
              </w:rPr>
            </w:pPr>
            <w:r>
              <w:rPr>
                <w:rFonts w:eastAsia="仿宋" w:hint="eastAsia"/>
                <w:color w:val="auto"/>
              </w:rPr>
              <w:t>本科，</w:t>
            </w:r>
            <w:r w:rsidRPr="003D64B6">
              <w:rPr>
                <w:rFonts w:eastAsia="仿宋" w:hint="eastAsia"/>
                <w:color w:val="auto"/>
              </w:rPr>
              <w:t>电化学、材料化学及相关专业</w:t>
            </w:r>
          </w:p>
        </w:tc>
        <w:tc>
          <w:tcPr>
            <w:tcW w:w="2842" w:type="dxa"/>
            <w:vAlign w:val="center"/>
          </w:tcPr>
          <w:p w:rsidR="0057253C" w:rsidRDefault="00521AA6">
            <w:pPr>
              <w:spacing w:line="400" w:lineRule="exact"/>
              <w:jc w:val="center"/>
              <w:rPr>
                <w:rFonts w:eastAsia="仿宋"/>
                <w:color w:val="auto"/>
              </w:rPr>
            </w:pPr>
            <w:r>
              <w:rPr>
                <w:rFonts w:eastAsia="仿宋" w:hint="eastAsia"/>
                <w:color w:val="auto"/>
              </w:rPr>
              <w:t>5</w:t>
            </w:r>
            <w:r>
              <w:rPr>
                <w:rFonts w:eastAsia="仿宋" w:hint="eastAsia"/>
                <w:color w:val="auto"/>
              </w:rPr>
              <w:t>万，免费食宿，五险</w:t>
            </w:r>
            <w:proofErr w:type="gramStart"/>
            <w:r>
              <w:rPr>
                <w:rFonts w:eastAsia="仿宋" w:hint="eastAsia"/>
                <w:color w:val="auto"/>
              </w:rPr>
              <w:t>一</w:t>
            </w:r>
            <w:proofErr w:type="gramEnd"/>
            <w:r>
              <w:rPr>
                <w:rFonts w:eastAsia="仿宋" w:hint="eastAsia"/>
                <w:color w:val="auto"/>
              </w:rPr>
              <w:t>金</w:t>
            </w:r>
          </w:p>
        </w:tc>
      </w:tr>
      <w:tr w:rsidR="0057253C">
        <w:trPr>
          <w:trHeight w:val="568"/>
        </w:trPr>
        <w:tc>
          <w:tcPr>
            <w:tcW w:w="1800" w:type="dxa"/>
            <w:vAlign w:val="center"/>
          </w:tcPr>
          <w:p w:rsidR="0057253C" w:rsidRDefault="003D64B6">
            <w:pPr>
              <w:spacing w:line="400" w:lineRule="exact"/>
              <w:jc w:val="center"/>
              <w:rPr>
                <w:rFonts w:eastAsia="仿宋"/>
                <w:color w:val="auto"/>
              </w:rPr>
            </w:pPr>
            <w:r w:rsidRPr="003D64B6">
              <w:rPr>
                <w:rFonts w:eastAsia="仿宋" w:hint="eastAsia"/>
                <w:color w:val="auto"/>
              </w:rPr>
              <w:t>研发实验员</w:t>
            </w:r>
          </w:p>
        </w:tc>
        <w:tc>
          <w:tcPr>
            <w:tcW w:w="870" w:type="dxa"/>
            <w:vAlign w:val="center"/>
          </w:tcPr>
          <w:p w:rsidR="0057253C" w:rsidRDefault="003D64B6">
            <w:pPr>
              <w:spacing w:line="400" w:lineRule="exact"/>
              <w:jc w:val="center"/>
              <w:rPr>
                <w:rFonts w:eastAsia="仿宋"/>
                <w:color w:val="auto"/>
              </w:rPr>
            </w:pPr>
            <w:r>
              <w:rPr>
                <w:rFonts w:eastAsia="仿宋" w:hint="eastAsia"/>
                <w:color w:val="auto"/>
              </w:rPr>
              <w:t>5</w:t>
            </w:r>
          </w:p>
        </w:tc>
        <w:tc>
          <w:tcPr>
            <w:tcW w:w="3810" w:type="dxa"/>
            <w:gridSpan w:val="2"/>
            <w:vAlign w:val="center"/>
          </w:tcPr>
          <w:p w:rsidR="0057253C" w:rsidRDefault="003D64B6">
            <w:pPr>
              <w:spacing w:line="400" w:lineRule="exact"/>
              <w:jc w:val="center"/>
              <w:rPr>
                <w:rFonts w:ascii="微软雅黑" w:eastAsia="微软雅黑" w:hAnsi="微软雅黑" w:cs="宋体"/>
                <w:color w:val="auto"/>
              </w:rPr>
            </w:pPr>
            <w:r>
              <w:rPr>
                <w:rFonts w:eastAsia="仿宋" w:hint="eastAsia"/>
                <w:color w:val="auto"/>
              </w:rPr>
              <w:t>本科，</w:t>
            </w:r>
            <w:r w:rsidRPr="003D64B6">
              <w:rPr>
                <w:rFonts w:eastAsia="仿宋" w:hint="eastAsia"/>
                <w:color w:val="auto"/>
              </w:rPr>
              <w:t>化学、化学工程及相关专业</w:t>
            </w:r>
          </w:p>
        </w:tc>
        <w:tc>
          <w:tcPr>
            <w:tcW w:w="2842" w:type="dxa"/>
            <w:vAlign w:val="center"/>
          </w:tcPr>
          <w:p w:rsidR="0057253C" w:rsidRDefault="00521AA6">
            <w:pPr>
              <w:spacing w:line="400" w:lineRule="exact"/>
              <w:jc w:val="center"/>
              <w:rPr>
                <w:rFonts w:eastAsia="仿宋"/>
                <w:color w:val="auto"/>
              </w:rPr>
            </w:pPr>
            <w:r>
              <w:rPr>
                <w:rFonts w:eastAsia="仿宋" w:hint="eastAsia"/>
                <w:color w:val="auto"/>
              </w:rPr>
              <w:t>5</w:t>
            </w:r>
            <w:r>
              <w:rPr>
                <w:rFonts w:eastAsia="仿宋" w:hint="eastAsia"/>
                <w:color w:val="auto"/>
              </w:rPr>
              <w:t>万，免费食宿，五险</w:t>
            </w:r>
            <w:proofErr w:type="gramStart"/>
            <w:r>
              <w:rPr>
                <w:rFonts w:eastAsia="仿宋" w:hint="eastAsia"/>
                <w:color w:val="auto"/>
              </w:rPr>
              <w:t>一</w:t>
            </w:r>
            <w:proofErr w:type="gramEnd"/>
            <w:r>
              <w:rPr>
                <w:rFonts w:eastAsia="仿宋" w:hint="eastAsia"/>
                <w:color w:val="auto"/>
              </w:rPr>
              <w:t>金</w:t>
            </w:r>
          </w:p>
        </w:tc>
      </w:tr>
      <w:tr w:rsidR="0057253C" w:rsidTr="008C1FE5">
        <w:trPr>
          <w:trHeight w:val="5224"/>
        </w:trPr>
        <w:tc>
          <w:tcPr>
            <w:tcW w:w="9322" w:type="dxa"/>
            <w:gridSpan w:val="5"/>
          </w:tcPr>
          <w:p w:rsidR="0057253C" w:rsidRPr="008C1FE5" w:rsidRDefault="008C1FE5" w:rsidP="008C1FE5">
            <w:pPr>
              <w:spacing w:line="360" w:lineRule="auto"/>
              <w:ind w:firstLineChars="200" w:firstLine="480"/>
              <w:rPr>
                <w:rFonts w:ascii="仿宋_GB2312" w:eastAsia="仿宋_GB2312"/>
                <w:sz w:val="24"/>
                <w:szCs w:val="24"/>
              </w:rPr>
            </w:pPr>
            <w:r w:rsidRPr="007D246C">
              <w:rPr>
                <w:rFonts w:ascii="仿宋_GB2312" w:eastAsia="仿宋_GB2312" w:hint="eastAsia"/>
                <w:sz w:val="24"/>
                <w:szCs w:val="24"/>
              </w:rPr>
              <w:t>浙江美都海创锂电科技有限公司（下称“公司”）是一家研发、生产、销售锂电池三元正极材料及三元前驱体的高科技企业，公司成立于2015年12月，是美都能源股份有限公司（股票代码 600175）控股子公司。公司位于中国经济最发达的长三角南翼浙江省杭州湾上虞经济技术开发区。公司占地300亩，现有职工250余人。2018年营业收入突破8亿元，连续被评为浙江省科技型中小企业、绍兴市隐形冠军企业、上虞区创新型企业、上虞区三个一批企业——新材料行业骨干企业；荣获“2018年度中国锂电池正极材料十大品牌”、“2018年中国正极材料优秀供应商”、“2018年度中国好材料最佳供应商之创新材料”等多个奖项</w:t>
            </w:r>
            <w:r>
              <w:rPr>
                <w:rFonts w:ascii="仿宋_GB2312" w:eastAsia="仿宋_GB2312" w:hint="eastAsia"/>
              </w:rPr>
              <w:t>。</w:t>
            </w:r>
          </w:p>
        </w:tc>
      </w:tr>
    </w:tbl>
    <w:p w:rsidR="0057253C" w:rsidRDefault="0057253C"/>
    <w:sectPr w:rsidR="005725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C072F"/>
    <w:rsid w:val="003D64B6"/>
    <w:rsid w:val="003E60E8"/>
    <w:rsid w:val="00521AA6"/>
    <w:rsid w:val="0057253C"/>
    <w:rsid w:val="008C1FE5"/>
    <w:rsid w:val="0A1C0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106</Words>
  <Characters>610</Characters>
  <Application>Microsoft Office Word</Application>
  <DocSecurity>0</DocSecurity>
  <Lines>5</Lines>
  <Paragraphs>1</Paragraphs>
  <ScaleCrop>false</ScaleCrop>
  <Company>微软中国</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4</cp:revision>
  <dcterms:created xsi:type="dcterms:W3CDTF">2019-02-21T03:02:00Z</dcterms:created>
  <dcterms:modified xsi:type="dcterms:W3CDTF">2019-02-21T08:18:00Z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