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70B9D" w:rsidRDefault="00B70B9D">
      <w:pPr>
        <w:adjustRightInd w:val="0"/>
        <w:snapToGrid w:val="0"/>
        <w:spacing w:line="540" w:lineRule="exact"/>
        <w:ind w:right="300"/>
        <w:rPr>
          <w:rFonts w:ascii="仿宋_GB2312" w:eastAsia="仿宋_GB2312" w:hAnsi="仿宋" w:cs="宋体" w:hint="eastAsia"/>
          <w:color w:val="auto"/>
          <w:spacing w:val="-10"/>
          <w:sz w:val="30"/>
          <w:szCs w:val="30"/>
          <w:lang w:eastAsia="zh-CN"/>
        </w:rPr>
      </w:pPr>
      <w:r>
        <w:rPr>
          <w:rFonts w:ascii="仿宋_GB2312" w:eastAsia="仿宋_GB2312" w:hAnsi="仿宋" w:cs="宋体" w:hint="eastAsia"/>
          <w:color w:val="auto"/>
          <w:spacing w:val="-10"/>
          <w:sz w:val="30"/>
          <w:szCs w:val="30"/>
          <w:lang w:eastAsia="zh-CN"/>
        </w:rPr>
        <w:t>附件：</w:t>
      </w:r>
    </w:p>
    <w:p w:rsidR="00B70B9D" w:rsidRDefault="00B70B9D">
      <w:pPr>
        <w:jc w:val="center"/>
        <w:rPr>
          <w:rFonts w:ascii="黑体" w:eastAsia="黑体" w:hAnsi="宋体" w:hint="eastAsia"/>
          <w:color w:val="auto"/>
          <w:sz w:val="24"/>
          <w:szCs w:val="24"/>
          <w:lang w:eastAsia="zh-CN"/>
        </w:rPr>
      </w:pPr>
    </w:p>
    <w:p w:rsidR="00B70B9D" w:rsidRDefault="00B70B9D">
      <w:pPr>
        <w:jc w:val="center"/>
        <w:rPr>
          <w:rFonts w:ascii="黑体" w:eastAsia="黑体" w:hAnsi="宋体" w:hint="eastAsia"/>
          <w:color w:val="auto"/>
          <w:sz w:val="36"/>
          <w:szCs w:val="36"/>
          <w:lang w:eastAsia="zh-CN"/>
        </w:rPr>
      </w:pPr>
      <w:r>
        <w:rPr>
          <w:rFonts w:ascii="黑体" w:eastAsia="黑体" w:hAnsi="宋体" w:hint="eastAsia"/>
          <w:color w:val="auto"/>
          <w:sz w:val="36"/>
          <w:szCs w:val="36"/>
        </w:rPr>
        <w:t>201</w:t>
      </w:r>
      <w:r>
        <w:rPr>
          <w:rFonts w:ascii="黑体" w:eastAsia="黑体" w:hAnsi="宋体" w:hint="eastAsia"/>
          <w:color w:val="auto"/>
          <w:sz w:val="36"/>
          <w:szCs w:val="36"/>
          <w:lang w:eastAsia="zh-CN"/>
        </w:rPr>
        <w:t>9</w:t>
      </w:r>
      <w:r>
        <w:rPr>
          <w:rFonts w:ascii="黑体" w:eastAsia="黑体" w:hAnsi="宋体" w:hint="eastAsia"/>
          <w:color w:val="auto"/>
          <w:sz w:val="36"/>
          <w:szCs w:val="36"/>
        </w:rPr>
        <w:t>年</w:t>
      </w:r>
      <w:r>
        <w:rPr>
          <w:rFonts w:ascii="黑体" w:eastAsia="黑体" w:hAnsi="宋体" w:hint="eastAsia"/>
          <w:color w:val="auto"/>
          <w:sz w:val="36"/>
          <w:szCs w:val="36"/>
          <w:lang w:eastAsia="zh-CN"/>
        </w:rPr>
        <w:t>上虞区企业赴</w:t>
      </w:r>
      <w:r w:rsidR="006A0440">
        <w:rPr>
          <w:rFonts w:ascii="黑体" w:eastAsia="黑体" w:hAnsi="宋体" w:hint="eastAsia"/>
          <w:color w:val="auto"/>
          <w:sz w:val="36"/>
          <w:szCs w:val="36"/>
          <w:lang w:eastAsia="zh-CN"/>
        </w:rPr>
        <w:t>武汉</w:t>
      </w:r>
      <w:r>
        <w:rPr>
          <w:rFonts w:ascii="黑体" w:eastAsia="黑体" w:hAnsi="宋体" w:hint="eastAsia"/>
          <w:color w:val="auto"/>
          <w:sz w:val="36"/>
          <w:szCs w:val="36"/>
        </w:rPr>
        <w:t>招聘会回执</w:t>
      </w:r>
    </w:p>
    <w:p w:rsidR="00B70B9D" w:rsidRDefault="00B70B9D">
      <w:pPr>
        <w:jc w:val="center"/>
        <w:rPr>
          <w:rFonts w:ascii="黑体" w:eastAsia="黑体" w:hAnsi="宋体" w:hint="eastAsia"/>
          <w:color w:val="auto"/>
          <w:sz w:val="36"/>
          <w:szCs w:val="36"/>
          <w:lang w:eastAsia="zh-CN"/>
        </w:rPr>
      </w:pPr>
    </w:p>
    <w:tbl>
      <w:tblPr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70"/>
        <w:gridCol w:w="2554"/>
        <w:gridCol w:w="1256"/>
        <w:gridCol w:w="2842"/>
      </w:tblGrid>
      <w:tr w:rsidR="00B70B9D" w:rsidTr="00204327">
        <w:trPr>
          <w:trHeight w:val="653"/>
        </w:trPr>
        <w:tc>
          <w:tcPr>
            <w:tcW w:w="1800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单位全称</w:t>
            </w:r>
          </w:p>
        </w:tc>
        <w:tc>
          <w:tcPr>
            <w:tcW w:w="3424" w:type="dxa"/>
            <w:gridSpan w:val="2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/>
                <w:color w:val="auto"/>
              </w:rPr>
            </w:pPr>
            <w:r w:rsidRPr="00204327">
              <w:rPr>
                <w:rFonts w:eastAsia="仿宋" w:hint="eastAsia"/>
                <w:color w:val="auto"/>
              </w:rPr>
              <w:t>浙江美诺华药物化学有限公司（美诺华药物研究院）</w:t>
            </w:r>
          </w:p>
        </w:tc>
        <w:tc>
          <w:tcPr>
            <w:tcW w:w="1256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单位网址</w:t>
            </w:r>
          </w:p>
        </w:tc>
        <w:tc>
          <w:tcPr>
            <w:tcW w:w="2842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ascii="宋体" w:hAnsi="宋体" w:hint="eastAsia"/>
                <w:color w:val="auto"/>
                <w:lang w:eastAsia="zh-CN"/>
              </w:rPr>
            </w:pPr>
            <w:r>
              <w:rPr>
                <w:rFonts w:ascii="宋体" w:hAnsi="宋体" w:hint="eastAsia"/>
                <w:color w:val="auto"/>
                <w:lang w:eastAsia="zh-CN"/>
              </w:rPr>
              <w:t>www.menovopharm.com</w:t>
            </w:r>
          </w:p>
        </w:tc>
      </w:tr>
      <w:tr w:rsidR="00B70B9D" w:rsidTr="00204327">
        <w:trPr>
          <w:trHeight w:val="653"/>
        </w:trPr>
        <w:tc>
          <w:tcPr>
            <w:tcW w:w="1800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通讯地址</w:t>
            </w:r>
          </w:p>
        </w:tc>
        <w:tc>
          <w:tcPr>
            <w:tcW w:w="3424" w:type="dxa"/>
            <w:gridSpan w:val="2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上虞杭州湾经济技术开发区</w:t>
            </w:r>
            <w:proofErr w:type="gramStart"/>
            <w:r>
              <w:rPr>
                <w:rFonts w:eastAsia="仿宋" w:hint="eastAsia"/>
                <w:color w:val="auto"/>
                <w:lang w:eastAsia="zh-CN"/>
              </w:rPr>
              <w:t>纬</w:t>
            </w:r>
            <w:proofErr w:type="gramEnd"/>
            <w:r>
              <w:rPr>
                <w:rFonts w:eastAsia="仿宋" w:hint="eastAsia"/>
                <w:color w:val="auto"/>
                <w:lang w:eastAsia="zh-CN"/>
              </w:rPr>
              <w:t>七路</w:t>
            </w:r>
            <w:r>
              <w:rPr>
                <w:rFonts w:eastAsia="仿宋" w:hint="eastAsia"/>
                <w:color w:val="auto"/>
                <w:lang w:eastAsia="zh-CN"/>
              </w:rPr>
              <w:t>11</w:t>
            </w:r>
            <w:r>
              <w:rPr>
                <w:rFonts w:eastAsia="仿宋" w:hint="eastAsia"/>
                <w:color w:val="auto"/>
                <w:lang w:eastAsia="zh-CN"/>
              </w:rPr>
              <w:t>号</w:t>
            </w:r>
          </w:p>
        </w:tc>
        <w:tc>
          <w:tcPr>
            <w:tcW w:w="1256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 w:hint="eastAsia"/>
                <w:color w:val="auto"/>
                <w:sz w:val="24"/>
                <w:lang w:eastAsia="zh-CN"/>
              </w:rPr>
              <w:t>企业统一信用代码</w:t>
            </w:r>
          </w:p>
        </w:tc>
        <w:tc>
          <w:tcPr>
            <w:tcW w:w="2842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ascii="宋体" w:hAnsi="宋体" w:hint="eastAsia"/>
                <w:color w:val="auto"/>
                <w:lang w:eastAsia="zh-CN"/>
              </w:rPr>
            </w:pPr>
            <w:r>
              <w:rPr>
                <w:rFonts w:ascii="宋体" w:hAnsi="宋体" w:hint="eastAsia"/>
                <w:color w:val="auto"/>
                <w:lang w:eastAsia="zh-CN"/>
              </w:rPr>
              <w:t>913306007405469495</w:t>
            </w:r>
          </w:p>
        </w:tc>
      </w:tr>
      <w:tr w:rsidR="00B70B9D" w:rsidTr="00204327">
        <w:trPr>
          <w:trHeight w:val="638"/>
        </w:trPr>
        <w:tc>
          <w:tcPr>
            <w:tcW w:w="1800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 w:hint="eastAsia"/>
                <w:color w:val="auto"/>
                <w:sz w:val="24"/>
                <w:lang w:eastAsia="zh-CN"/>
              </w:rPr>
            </w:pPr>
            <w:r>
              <w:rPr>
                <w:rFonts w:eastAsia="仿宋" w:hAnsi="仿宋" w:hint="eastAsia"/>
                <w:color w:val="auto"/>
                <w:sz w:val="24"/>
                <w:lang w:eastAsia="zh-CN"/>
              </w:rPr>
              <w:t>企业人力资源部负责人</w:t>
            </w:r>
          </w:p>
        </w:tc>
        <w:tc>
          <w:tcPr>
            <w:tcW w:w="3424" w:type="dxa"/>
            <w:gridSpan w:val="2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程珍</w:t>
            </w:r>
            <w:proofErr w:type="gramStart"/>
            <w:r>
              <w:rPr>
                <w:rFonts w:eastAsia="仿宋" w:hint="eastAsia"/>
                <w:color w:val="auto"/>
                <w:lang w:eastAsia="zh-CN"/>
              </w:rPr>
              <w:t>珍</w:t>
            </w:r>
            <w:proofErr w:type="gramEnd"/>
          </w:p>
        </w:tc>
        <w:tc>
          <w:tcPr>
            <w:tcW w:w="1256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ascii="宋体" w:hAnsi="宋体" w:hint="eastAsia"/>
                <w:color w:val="auto"/>
                <w:lang w:eastAsia="zh-CN"/>
              </w:rPr>
            </w:pPr>
            <w:r>
              <w:rPr>
                <w:rFonts w:ascii="宋体" w:hAnsi="宋体" w:hint="eastAsia"/>
                <w:color w:val="auto"/>
                <w:lang w:eastAsia="zh-CN"/>
              </w:rPr>
              <w:t>17757562403</w:t>
            </w:r>
          </w:p>
        </w:tc>
      </w:tr>
      <w:tr w:rsidR="00B70B9D" w:rsidTr="00204327">
        <w:tc>
          <w:tcPr>
            <w:tcW w:w="1800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 w:hAnsi="仿宋" w:hint="eastAsia"/>
                <w:color w:val="auto"/>
                <w:sz w:val="24"/>
                <w:lang w:eastAsia="zh-CN"/>
              </w:rPr>
            </w:pPr>
            <w:r>
              <w:rPr>
                <w:rFonts w:eastAsia="仿宋" w:hAnsi="仿宋"/>
                <w:color w:val="auto"/>
                <w:sz w:val="24"/>
              </w:rPr>
              <w:t>招聘岗位</w:t>
            </w:r>
          </w:p>
          <w:p w:rsidR="00B70B9D" w:rsidRDefault="00B70B9D">
            <w:pPr>
              <w:spacing w:line="400" w:lineRule="exact"/>
              <w:jc w:val="center"/>
              <w:rPr>
                <w:rFonts w:eastAsia="仿宋" w:hint="eastAsia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 w:hint="eastAsia"/>
                <w:color w:val="auto"/>
                <w:sz w:val="24"/>
                <w:lang w:eastAsia="zh-CN"/>
              </w:rPr>
              <w:t>专业</w:t>
            </w:r>
            <w:r>
              <w:rPr>
                <w:rFonts w:eastAsia="仿宋" w:hAnsi="仿宋"/>
                <w:color w:val="auto"/>
                <w:sz w:val="24"/>
              </w:rPr>
              <w:t>要求</w:t>
            </w:r>
          </w:p>
        </w:tc>
        <w:tc>
          <w:tcPr>
            <w:tcW w:w="2842" w:type="dxa"/>
            <w:vAlign w:val="center"/>
          </w:tcPr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拟提供年薪</w:t>
            </w:r>
          </w:p>
          <w:p w:rsidR="00B70B9D" w:rsidRDefault="00B70B9D">
            <w:pPr>
              <w:spacing w:line="400" w:lineRule="exact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 w:hAnsi="仿宋"/>
                <w:color w:val="auto"/>
                <w:sz w:val="24"/>
              </w:rPr>
              <w:t>及其他待遇</w:t>
            </w:r>
          </w:p>
        </w:tc>
      </w:tr>
      <w:tr w:rsidR="00B70B9D" w:rsidTr="00204327">
        <w:trPr>
          <w:trHeight w:val="623"/>
        </w:trPr>
        <w:tc>
          <w:tcPr>
            <w:tcW w:w="1800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 w:rsidRPr="00204327">
              <w:rPr>
                <w:rFonts w:eastAsia="仿宋" w:hint="eastAsia"/>
                <w:color w:val="auto"/>
                <w:lang w:eastAsia="zh-CN"/>
              </w:rPr>
              <w:t>合成研究员</w:t>
            </w:r>
          </w:p>
        </w:tc>
        <w:tc>
          <w:tcPr>
            <w:tcW w:w="870" w:type="dxa"/>
            <w:vAlign w:val="center"/>
          </w:tcPr>
          <w:p w:rsidR="00B70B9D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15</w:t>
            </w:r>
          </w:p>
        </w:tc>
        <w:tc>
          <w:tcPr>
            <w:tcW w:w="3810" w:type="dxa"/>
            <w:gridSpan w:val="2"/>
            <w:vAlign w:val="center"/>
          </w:tcPr>
          <w:p w:rsidR="00B70B9D" w:rsidRDefault="00204327" w:rsidP="00204327">
            <w:pPr>
              <w:spacing w:line="400" w:lineRule="exact"/>
              <w:jc w:val="center"/>
              <w:rPr>
                <w:rFonts w:eastAsia="仿宋"/>
                <w:color w:val="auto"/>
                <w:lang w:eastAsia="zh-CN"/>
              </w:rPr>
            </w:pPr>
            <w:r w:rsidRPr="00204327">
              <w:rPr>
                <w:rFonts w:eastAsia="仿宋" w:hint="eastAsia"/>
                <w:color w:val="auto"/>
                <w:lang w:eastAsia="zh-CN"/>
              </w:rPr>
              <w:t>有机化学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/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制药工程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/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药物化学等</w:t>
            </w:r>
          </w:p>
        </w:tc>
        <w:tc>
          <w:tcPr>
            <w:tcW w:w="2842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本科学历</w:t>
            </w:r>
            <w:r>
              <w:rPr>
                <w:rFonts w:eastAsia="仿宋" w:hint="eastAsia"/>
                <w:color w:val="auto"/>
                <w:lang w:eastAsia="zh-CN"/>
              </w:rPr>
              <w:t>6-9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  <w:p w:rsidR="00204327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硕士学历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8-12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  <w:p w:rsidR="00204327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博士学历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15-25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</w:tc>
      </w:tr>
      <w:tr w:rsidR="00B70B9D" w:rsidTr="00204327">
        <w:trPr>
          <w:trHeight w:val="608"/>
        </w:trPr>
        <w:tc>
          <w:tcPr>
            <w:tcW w:w="1800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分析研究员</w:t>
            </w:r>
          </w:p>
        </w:tc>
        <w:tc>
          <w:tcPr>
            <w:tcW w:w="870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10</w:t>
            </w:r>
          </w:p>
        </w:tc>
        <w:tc>
          <w:tcPr>
            <w:tcW w:w="3810" w:type="dxa"/>
            <w:gridSpan w:val="2"/>
            <w:vAlign w:val="center"/>
          </w:tcPr>
          <w:p w:rsidR="00B70B9D" w:rsidRDefault="00204327" w:rsidP="00204327">
            <w:pPr>
              <w:spacing w:line="400" w:lineRule="exact"/>
              <w:jc w:val="center"/>
              <w:rPr>
                <w:rFonts w:ascii="微软雅黑" w:eastAsia="微软雅黑" w:hAnsi="微软雅黑" w:cs="宋体" w:hint="eastAsia"/>
                <w:color w:val="auto"/>
                <w:lang w:eastAsia="zh-CN"/>
              </w:rPr>
            </w:pPr>
            <w:r w:rsidRPr="00204327">
              <w:rPr>
                <w:rFonts w:eastAsia="仿宋" w:hint="eastAsia"/>
                <w:color w:val="auto"/>
                <w:lang w:eastAsia="zh-CN"/>
              </w:rPr>
              <w:t>制药工程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/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分析化学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/</w:t>
            </w:r>
            <w:r w:rsidRPr="00204327">
              <w:rPr>
                <w:rFonts w:eastAsia="仿宋" w:hint="eastAsia"/>
                <w:color w:val="auto"/>
                <w:lang w:eastAsia="zh-CN"/>
              </w:rPr>
              <w:t>药物分析检测等</w:t>
            </w:r>
          </w:p>
        </w:tc>
        <w:tc>
          <w:tcPr>
            <w:tcW w:w="2842" w:type="dxa"/>
            <w:vAlign w:val="center"/>
          </w:tcPr>
          <w:p w:rsidR="00204327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本科学历</w:t>
            </w:r>
            <w:r>
              <w:rPr>
                <w:rFonts w:eastAsia="仿宋" w:hint="eastAsia"/>
                <w:color w:val="auto"/>
                <w:lang w:eastAsia="zh-CN"/>
              </w:rPr>
              <w:t>6-9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  <w:p w:rsidR="00204327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硕士学历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8-12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  <w:p w:rsidR="00B70B9D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博士学历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15-25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</w:tc>
      </w:tr>
      <w:tr w:rsidR="00B70B9D" w:rsidTr="00204327">
        <w:trPr>
          <w:trHeight w:val="608"/>
        </w:trPr>
        <w:tc>
          <w:tcPr>
            <w:tcW w:w="1800" w:type="dxa"/>
            <w:vAlign w:val="center"/>
          </w:tcPr>
          <w:p w:rsidR="00B70B9D" w:rsidRDefault="00204327" w:rsidP="00204327">
            <w:pPr>
              <w:spacing w:line="400" w:lineRule="exact"/>
              <w:ind w:firstLineChars="150" w:firstLine="315"/>
              <w:rPr>
                <w:rFonts w:eastAsia="仿宋"/>
                <w:color w:val="auto"/>
              </w:rPr>
            </w:pPr>
            <w:r w:rsidRPr="00204327">
              <w:rPr>
                <w:rFonts w:eastAsia="仿宋" w:hint="eastAsia"/>
                <w:color w:val="auto"/>
              </w:rPr>
              <w:t>专利调研</w:t>
            </w:r>
          </w:p>
        </w:tc>
        <w:tc>
          <w:tcPr>
            <w:tcW w:w="870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2</w:t>
            </w:r>
          </w:p>
        </w:tc>
        <w:tc>
          <w:tcPr>
            <w:tcW w:w="3810" w:type="dxa"/>
            <w:gridSpan w:val="2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化学相关</w:t>
            </w:r>
          </w:p>
        </w:tc>
        <w:tc>
          <w:tcPr>
            <w:tcW w:w="2842" w:type="dxa"/>
            <w:vAlign w:val="center"/>
          </w:tcPr>
          <w:p w:rsidR="00B70B9D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硕士学历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8-12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</w:tc>
      </w:tr>
      <w:tr w:rsidR="00B70B9D" w:rsidTr="00204327">
        <w:trPr>
          <w:trHeight w:val="608"/>
        </w:trPr>
        <w:tc>
          <w:tcPr>
            <w:tcW w:w="1800" w:type="dxa"/>
            <w:vAlign w:val="center"/>
          </w:tcPr>
          <w:p w:rsidR="00B70B9D" w:rsidRDefault="00204327">
            <w:pPr>
              <w:spacing w:line="400" w:lineRule="exact"/>
              <w:ind w:firstLineChars="150" w:firstLine="315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项目翻译</w:t>
            </w:r>
          </w:p>
        </w:tc>
        <w:tc>
          <w:tcPr>
            <w:tcW w:w="870" w:type="dxa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1</w:t>
            </w:r>
          </w:p>
        </w:tc>
        <w:tc>
          <w:tcPr>
            <w:tcW w:w="3810" w:type="dxa"/>
            <w:gridSpan w:val="2"/>
            <w:vAlign w:val="center"/>
          </w:tcPr>
          <w:p w:rsidR="00B70B9D" w:rsidRDefault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化学或药学英语，英语</w:t>
            </w:r>
            <w:r>
              <w:rPr>
                <w:rFonts w:eastAsia="仿宋" w:hint="eastAsia"/>
                <w:color w:val="auto"/>
                <w:lang w:eastAsia="zh-CN"/>
              </w:rPr>
              <w:t>6</w:t>
            </w:r>
            <w:r>
              <w:rPr>
                <w:rFonts w:eastAsia="仿宋" w:hint="eastAsia"/>
                <w:color w:val="auto"/>
                <w:lang w:eastAsia="zh-CN"/>
              </w:rPr>
              <w:t>级以上</w:t>
            </w:r>
          </w:p>
        </w:tc>
        <w:tc>
          <w:tcPr>
            <w:tcW w:w="2842" w:type="dxa"/>
            <w:vAlign w:val="center"/>
          </w:tcPr>
          <w:p w:rsidR="00204327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本科学历</w:t>
            </w:r>
            <w:r>
              <w:rPr>
                <w:rFonts w:eastAsia="仿宋" w:hint="eastAsia"/>
                <w:color w:val="auto"/>
                <w:lang w:eastAsia="zh-CN"/>
              </w:rPr>
              <w:t>6-9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  <w:p w:rsidR="00B70B9D" w:rsidRDefault="00204327" w:rsidP="00204327">
            <w:pPr>
              <w:spacing w:line="400" w:lineRule="exact"/>
              <w:jc w:val="center"/>
              <w:rPr>
                <w:rFonts w:eastAsia="仿宋" w:hint="eastAsia"/>
                <w:color w:val="auto"/>
                <w:lang w:eastAsia="zh-CN"/>
              </w:rPr>
            </w:pPr>
            <w:r>
              <w:rPr>
                <w:rFonts w:eastAsia="仿宋" w:hint="eastAsia"/>
                <w:color w:val="auto"/>
                <w:lang w:eastAsia="zh-CN"/>
              </w:rPr>
              <w:t>硕士学历</w:t>
            </w:r>
            <w:r>
              <w:rPr>
                <w:rFonts w:eastAsia="仿宋" w:hint="eastAsia"/>
                <w:color w:val="auto"/>
                <w:lang w:eastAsia="zh-CN"/>
              </w:rPr>
              <w:t xml:space="preserve"> 8-12</w:t>
            </w:r>
            <w:r>
              <w:rPr>
                <w:rFonts w:eastAsia="仿宋" w:hint="eastAsia"/>
                <w:color w:val="auto"/>
                <w:lang w:eastAsia="zh-CN"/>
              </w:rPr>
              <w:t>万</w:t>
            </w:r>
            <w:r>
              <w:rPr>
                <w:rFonts w:eastAsia="仿宋" w:hint="eastAsia"/>
                <w:color w:val="auto"/>
                <w:lang w:eastAsia="zh-CN"/>
              </w:rPr>
              <w:t>/</w:t>
            </w:r>
            <w:r>
              <w:rPr>
                <w:rFonts w:eastAsia="仿宋" w:hint="eastAsia"/>
                <w:color w:val="auto"/>
                <w:lang w:eastAsia="zh-CN"/>
              </w:rPr>
              <w:t>年</w:t>
            </w:r>
          </w:p>
        </w:tc>
      </w:tr>
      <w:tr w:rsidR="00B70B9D" w:rsidTr="00204327">
        <w:trPr>
          <w:trHeight w:val="4353"/>
        </w:trPr>
        <w:tc>
          <w:tcPr>
            <w:tcW w:w="9322" w:type="dxa"/>
            <w:gridSpan w:val="5"/>
          </w:tcPr>
          <w:p w:rsidR="00B70B9D" w:rsidRDefault="00B70B9D">
            <w:pPr>
              <w:ind w:firstLineChars="1400" w:firstLine="336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单位介绍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eastAsia="zh-CN"/>
              </w:rPr>
              <w:t>500</w:t>
            </w:r>
            <w:r>
              <w:rPr>
                <w:rFonts w:hint="eastAsia"/>
                <w:color w:val="auto"/>
                <w:sz w:val="24"/>
                <w:lang w:eastAsia="zh-CN"/>
              </w:rPr>
              <w:t>字内）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 w:rsidR="00B70B9D" w:rsidRDefault="00204327">
            <w:pPr>
              <w:spacing w:line="360" w:lineRule="auto"/>
              <w:ind w:firstLine="437"/>
              <w:jc w:val="left"/>
              <w:rPr>
                <w:rFonts w:hint="eastAsia"/>
                <w:color w:val="auto"/>
                <w:lang w:eastAsia="zh-CN"/>
              </w:rPr>
            </w:pPr>
            <w:r w:rsidRPr="00204327">
              <w:rPr>
                <w:rFonts w:hint="eastAsia"/>
                <w:color w:val="auto"/>
                <w:lang w:eastAsia="zh-CN"/>
              </w:rPr>
              <w:t>美诺</w:t>
            </w:r>
            <w:proofErr w:type="gramStart"/>
            <w:r w:rsidRPr="00204327">
              <w:rPr>
                <w:rFonts w:hint="eastAsia"/>
                <w:color w:val="auto"/>
                <w:lang w:eastAsia="zh-CN"/>
              </w:rPr>
              <w:t>华药物</w:t>
            </w:r>
            <w:proofErr w:type="gramEnd"/>
            <w:r w:rsidRPr="00204327">
              <w:rPr>
                <w:rFonts w:hint="eastAsia"/>
                <w:color w:val="auto"/>
                <w:lang w:eastAsia="zh-CN"/>
              </w:rPr>
              <w:t>研究院成立于</w:t>
            </w:r>
            <w:r w:rsidRPr="00204327">
              <w:rPr>
                <w:rFonts w:hint="eastAsia"/>
                <w:color w:val="auto"/>
                <w:lang w:eastAsia="zh-CN"/>
              </w:rPr>
              <w:t>2013</w:t>
            </w:r>
            <w:r w:rsidRPr="00204327">
              <w:rPr>
                <w:rFonts w:hint="eastAsia"/>
                <w:color w:val="auto"/>
                <w:lang w:eastAsia="zh-CN"/>
              </w:rPr>
              <w:t>年</w:t>
            </w:r>
            <w:r w:rsidRPr="00204327">
              <w:rPr>
                <w:rFonts w:hint="eastAsia"/>
                <w:color w:val="auto"/>
                <w:lang w:eastAsia="zh-CN"/>
              </w:rPr>
              <w:t>11</w:t>
            </w:r>
            <w:r w:rsidRPr="00204327">
              <w:rPr>
                <w:rFonts w:hint="eastAsia"/>
                <w:color w:val="auto"/>
                <w:lang w:eastAsia="zh-CN"/>
              </w:rPr>
              <w:t>月，位于浙江杭州湾上虞经济技术开发区（国家级），现有国内外高新技术人才</w:t>
            </w:r>
            <w:r w:rsidRPr="00204327">
              <w:rPr>
                <w:rFonts w:hint="eastAsia"/>
                <w:color w:val="auto"/>
                <w:lang w:eastAsia="zh-CN"/>
              </w:rPr>
              <w:t>100</w:t>
            </w:r>
            <w:r w:rsidRPr="00204327">
              <w:rPr>
                <w:rFonts w:hint="eastAsia"/>
                <w:color w:val="auto"/>
                <w:lang w:eastAsia="zh-CN"/>
              </w:rPr>
              <w:t>余人（引进印度籍专家</w:t>
            </w:r>
            <w:r w:rsidRPr="00204327">
              <w:rPr>
                <w:rFonts w:hint="eastAsia"/>
                <w:color w:val="auto"/>
                <w:lang w:eastAsia="zh-CN"/>
              </w:rPr>
              <w:t>12</w:t>
            </w:r>
            <w:r w:rsidRPr="00204327">
              <w:rPr>
                <w:rFonts w:hint="eastAsia"/>
                <w:color w:val="auto"/>
                <w:lang w:eastAsia="zh-CN"/>
              </w:rPr>
              <w:t>人），其中博士</w:t>
            </w:r>
            <w:r w:rsidRPr="00204327">
              <w:rPr>
                <w:rFonts w:hint="eastAsia"/>
                <w:color w:val="auto"/>
                <w:lang w:eastAsia="zh-CN"/>
              </w:rPr>
              <w:t>8</w:t>
            </w:r>
            <w:r w:rsidRPr="00204327">
              <w:rPr>
                <w:rFonts w:hint="eastAsia"/>
                <w:color w:val="auto"/>
                <w:lang w:eastAsia="zh-CN"/>
              </w:rPr>
              <w:t>人，本科以上学历占总人数</w:t>
            </w:r>
            <w:r w:rsidRPr="00204327">
              <w:rPr>
                <w:rFonts w:hint="eastAsia"/>
                <w:color w:val="auto"/>
                <w:lang w:eastAsia="zh-CN"/>
              </w:rPr>
              <w:t>80%</w:t>
            </w:r>
            <w:r w:rsidRPr="00204327">
              <w:rPr>
                <w:rFonts w:hint="eastAsia"/>
                <w:color w:val="auto"/>
                <w:lang w:eastAsia="zh-CN"/>
              </w:rPr>
              <w:t>左右，硕士占比</w:t>
            </w:r>
            <w:r w:rsidRPr="00204327">
              <w:rPr>
                <w:rFonts w:hint="eastAsia"/>
                <w:color w:val="auto"/>
                <w:lang w:eastAsia="zh-CN"/>
              </w:rPr>
              <w:t>40%</w:t>
            </w:r>
            <w:r w:rsidRPr="00204327">
              <w:rPr>
                <w:rFonts w:hint="eastAsia"/>
                <w:color w:val="auto"/>
                <w:lang w:eastAsia="zh-CN"/>
              </w:rPr>
              <w:t>以上；是美诺华集团倾力打造的一个高标准、高要求、具有先进技术条件的原料药研发中心。美诺华药物研究院以世界一流的研发中心为发展目标，在软件、硬件设施等多方面全面提升，目前设有“浙江省外国专家工作站”，获得“省级高新技术企业研究开发中心”“省级企业研究院”等称号。</w:t>
            </w:r>
          </w:p>
        </w:tc>
      </w:tr>
    </w:tbl>
    <w:p w:rsidR="00B70B9D" w:rsidRDefault="00B70B9D">
      <w:pPr>
        <w:spacing w:line="540" w:lineRule="exact"/>
        <w:rPr>
          <w:rFonts w:hint="eastAsia"/>
          <w:color w:val="auto"/>
          <w:kern w:val="21"/>
          <w:lang w:eastAsia="zh-CN"/>
        </w:rPr>
      </w:pPr>
    </w:p>
    <w:sectPr w:rsidR="00B70B9D">
      <w:headerReference w:type="default" r:id="rId6"/>
      <w:footerReference w:type="even" r:id="rId7"/>
      <w:footerReference w:type="default" r:id="rId8"/>
      <w:footnotePr>
        <w:pos w:val="beneathText"/>
      </w:footnotePr>
      <w:pgSz w:w="11906" w:h="16838"/>
      <w:pgMar w:top="1440" w:right="1797" w:bottom="1440" w:left="1797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DA" w:rsidRDefault="003D64DA">
      <w:r>
        <w:separator/>
      </w:r>
    </w:p>
  </w:endnote>
  <w:endnote w:type="continuationSeparator" w:id="0">
    <w:p w:rsidR="003D64DA" w:rsidRDefault="003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D" w:rsidRDefault="00B70B9D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70B9D" w:rsidRDefault="00B70B9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D" w:rsidRDefault="00B70B9D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04327">
      <w:rPr>
        <w:rStyle w:val="a3"/>
        <w:noProof/>
      </w:rPr>
      <w:t>2</w:t>
    </w:r>
    <w:r>
      <w:fldChar w:fldCharType="end"/>
    </w:r>
  </w:p>
  <w:p w:rsidR="00B70B9D" w:rsidRDefault="00B70B9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DA" w:rsidRDefault="003D64DA">
      <w:r>
        <w:separator/>
      </w:r>
    </w:p>
  </w:footnote>
  <w:footnote w:type="continuationSeparator" w:id="0">
    <w:p w:rsidR="003D64DA" w:rsidRDefault="003D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9D" w:rsidRDefault="00B70B9D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2E9"/>
    <w:rsid w:val="00003446"/>
    <w:rsid w:val="0000500C"/>
    <w:rsid w:val="00035001"/>
    <w:rsid w:val="000400AA"/>
    <w:rsid w:val="00071834"/>
    <w:rsid w:val="000735E9"/>
    <w:rsid w:val="00074198"/>
    <w:rsid w:val="0009143F"/>
    <w:rsid w:val="000921B9"/>
    <w:rsid w:val="000B2AA8"/>
    <w:rsid w:val="000D412A"/>
    <w:rsid w:val="000E1161"/>
    <w:rsid w:val="000F017C"/>
    <w:rsid w:val="000F075B"/>
    <w:rsid w:val="000F4861"/>
    <w:rsid w:val="001122D6"/>
    <w:rsid w:val="00121A09"/>
    <w:rsid w:val="00124DFB"/>
    <w:rsid w:val="00130B4A"/>
    <w:rsid w:val="00130E3E"/>
    <w:rsid w:val="00132111"/>
    <w:rsid w:val="00144EBC"/>
    <w:rsid w:val="00154C71"/>
    <w:rsid w:val="00170431"/>
    <w:rsid w:val="00174B1C"/>
    <w:rsid w:val="00180DED"/>
    <w:rsid w:val="00183AEE"/>
    <w:rsid w:val="001A1303"/>
    <w:rsid w:val="001B13EC"/>
    <w:rsid w:val="001C43D6"/>
    <w:rsid w:val="001F5DAB"/>
    <w:rsid w:val="00204327"/>
    <w:rsid w:val="002168A5"/>
    <w:rsid w:val="00223E5E"/>
    <w:rsid w:val="002412FF"/>
    <w:rsid w:val="00254CF3"/>
    <w:rsid w:val="002603E9"/>
    <w:rsid w:val="00260834"/>
    <w:rsid w:val="00272F1A"/>
    <w:rsid w:val="00284A40"/>
    <w:rsid w:val="002936A4"/>
    <w:rsid w:val="00295F8D"/>
    <w:rsid w:val="002C02F2"/>
    <w:rsid w:val="002D3E99"/>
    <w:rsid w:val="002E6FB0"/>
    <w:rsid w:val="003010C6"/>
    <w:rsid w:val="0033447B"/>
    <w:rsid w:val="0033636A"/>
    <w:rsid w:val="003526EE"/>
    <w:rsid w:val="003614A4"/>
    <w:rsid w:val="003615C1"/>
    <w:rsid w:val="003A1C4F"/>
    <w:rsid w:val="003A736C"/>
    <w:rsid w:val="003D64DA"/>
    <w:rsid w:val="003E5ACF"/>
    <w:rsid w:val="003F068A"/>
    <w:rsid w:val="003F13CE"/>
    <w:rsid w:val="003F180C"/>
    <w:rsid w:val="00404807"/>
    <w:rsid w:val="0040718E"/>
    <w:rsid w:val="004144B4"/>
    <w:rsid w:val="004167A8"/>
    <w:rsid w:val="00442C6A"/>
    <w:rsid w:val="00444E72"/>
    <w:rsid w:val="004509FB"/>
    <w:rsid w:val="004551F5"/>
    <w:rsid w:val="0045685A"/>
    <w:rsid w:val="00474941"/>
    <w:rsid w:val="00475DC6"/>
    <w:rsid w:val="00476BD1"/>
    <w:rsid w:val="0049575C"/>
    <w:rsid w:val="00496AF8"/>
    <w:rsid w:val="004978D5"/>
    <w:rsid w:val="004B4E7C"/>
    <w:rsid w:val="004B7244"/>
    <w:rsid w:val="004C4F65"/>
    <w:rsid w:val="004C7669"/>
    <w:rsid w:val="004E435D"/>
    <w:rsid w:val="004F4001"/>
    <w:rsid w:val="004F7EF3"/>
    <w:rsid w:val="005072EF"/>
    <w:rsid w:val="005131B6"/>
    <w:rsid w:val="00516C02"/>
    <w:rsid w:val="00543673"/>
    <w:rsid w:val="0054466A"/>
    <w:rsid w:val="00546A86"/>
    <w:rsid w:val="005644A1"/>
    <w:rsid w:val="00566AAC"/>
    <w:rsid w:val="005879BE"/>
    <w:rsid w:val="005A0C92"/>
    <w:rsid w:val="005A6894"/>
    <w:rsid w:val="005B48A9"/>
    <w:rsid w:val="005B7070"/>
    <w:rsid w:val="005C4897"/>
    <w:rsid w:val="005C5F35"/>
    <w:rsid w:val="005E0B24"/>
    <w:rsid w:val="005F7C14"/>
    <w:rsid w:val="0061351D"/>
    <w:rsid w:val="00665477"/>
    <w:rsid w:val="00665542"/>
    <w:rsid w:val="00665AF1"/>
    <w:rsid w:val="00683387"/>
    <w:rsid w:val="0069143B"/>
    <w:rsid w:val="00694E04"/>
    <w:rsid w:val="00696FCB"/>
    <w:rsid w:val="006A0440"/>
    <w:rsid w:val="006A2165"/>
    <w:rsid w:val="006C215A"/>
    <w:rsid w:val="006C32E9"/>
    <w:rsid w:val="006D2C0B"/>
    <w:rsid w:val="006D54F2"/>
    <w:rsid w:val="006E69AA"/>
    <w:rsid w:val="006F02F3"/>
    <w:rsid w:val="00700019"/>
    <w:rsid w:val="00711E1B"/>
    <w:rsid w:val="007145F8"/>
    <w:rsid w:val="007332B9"/>
    <w:rsid w:val="007633B2"/>
    <w:rsid w:val="007752AF"/>
    <w:rsid w:val="00790BB3"/>
    <w:rsid w:val="007A1D0D"/>
    <w:rsid w:val="007A2E1C"/>
    <w:rsid w:val="007B2FBB"/>
    <w:rsid w:val="007C7854"/>
    <w:rsid w:val="007D0B6C"/>
    <w:rsid w:val="007E4E05"/>
    <w:rsid w:val="007E54CA"/>
    <w:rsid w:val="007F0885"/>
    <w:rsid w:val="007F4609"/>
    <w:rsid w:val="007F6252"/>
    <w:rsid w:val="008105FF"/>
    <w:rsid w:val="008135DC"/>
    <w:rsid w:val="0081435B"/>
    <w:rsid w:val="00814488"/>
    <w:rsid w:val="00853CBF"/>
    <w:rsid w:val="00854768"/>
    <w:rsid w:val="00864EE7"/>
    <w:rsid w:val="0088742F"/>
    <w:rsid w:val="008A179A"/>
    <w:rsid w:val="008B3898"/>
    <w:rsid w:val="008B5C64"/>
    <w:rsid w:val="008E1C5C"/>
    <w:rsid w:val="008F278A"/>
    <w:rsid w:val="00922AE5"/>
    <w:rsid w:val="00937B6E"/>
    <w:rsid w:val="00937DCD"/>
    <w:rsid w:val="009402F7"/>
    <w:rsid w:val="00944C48"/>
    <w:rsid w:val="009462FA"/>
    <w:rsid w:val="00953201"/>
    <w:rsid w:val="00954BA4"/>
    <w:rsid w:val="00960968"/>
    <w:rsid w:val="009743E3"/>
    <w:rsid w:val="00982E78"/>
    <w:rsid w:val="009C5812"/>
    <w:rsid w:val="009E2D4B"/>
    <w:rsid w:val="009F29CE"/>
    <w:rsid w:val="00A04DAE"/>
    <w:rsid w:val="00A2068F"/>
    <w:rsid w:val="00A2119C"/>
    <w:rsid w:val="00A32AFC"/>
    <w:rsid w:val="00A47CE1"/>
    <w:rsid w:val="00A540BE"/>
    <w:rsid w:val="00A60AB8"/>
    <w:rsid w:val="00A63212"/>
    <w:rsid w:val="00A635E9"/>
    <w:rsid w:val="00A74637"/>
    <w:rsid w:val="00A807D1"/>
    <w:rsid w:val="00A85FC1"/>
    <w:rsid w:val="00A94E3F"/>
    <w:rsid w:val="00A94F9F"/>
    <w:rsid w:val="00A97CC6"/>
    <w:rsid w:val="00AA054B"/>
    <w:rsid w:val="00AA05E2"/>
    <w:rsid w:val="00AD1A9C"/>
    <w:rsid w:val="00AF7F51"/>
    <w:rsid w:val="00B02B79"/>
    <w:rsid w:val="00B15415"/>
    <w:rsid w:val="00B353B4"/>
    <w:rsid w:val="00B45D42"/>
    <w:rsid w:val="00B460A5"/>
    <w:rsid w:val="00B57D8F"/>
    <w:rsid w:val="00B6328E"/>
    <w:rsid w:val="00B6434F"/>
    <w:rsid w:val="00B70B9D"/>
    <w:rsid w:val="00B81A7A"/>
    <w:rsid w:val="00B83DF8"/>
    <w:rsid w:val="00B85B26"/>
    <w:rsid w:val="00B900CF"/>
    <w:rsid w:val="00BB58DD"/>
    <w:rsid w:val="00BC72BF"/>
    <w:rsid w:val="00BD40AF"/>
    <w:rsid w:val="00BD72EF"/>
    <w:rsid w:val="00BE7D9F"/>
    <w:rsid w:val="00BF0884"/>
    <w:rsid w:val="00BF5308"/>
    <w:rsid w:val="00C5083A"/>
    <w:rsid w:val="00C50EA5"/>
    <w:rsid w:val="00C6251A"/>
    <w:rsid w:val="00C65C52"/>
    <w:rsid w:val="00C91C2A"/>
    <w:rsid w:val="00CA01E7"/>
    <w:rsid w:val="00CA1E8D"/>
    <w:rsid w:val="00CD1624"/>
    <w:rsid w:val="00CE4E51"/>
    <w:rsid w:val="00D03765"/>
    <w:rsid w:val="00D10484"/>
    <w:rsid w:val="00D11B4F"/>
    <w:rsid w:val="00D150BC"/>
    <w:rsid w:val="00D2271A"/>
    <w:rsid w:val="00D52FD8"/>
    <w:rsid w:val="00D55818"/>
    <w:rsid w:val="00D625F7"/>
    <w:rsid w:val="00D72D9C"/>
    <w:rsid w:val="00D81154"/>
    <w:rsid w:val="00D85AA4"/>
    <w:rsid w:val="00D9189D"/>
    <w:rsid w:val="00DA26E9"/>
    <w:rsid w:val="00DE33EA"/>
    <w:rsid w:val="00E1347D"/>
    <w:rsid w:val="00E1643B"/>
    <w:rsid w:val="00E17F74"/>
    <w:rsid w:val="00E24F36"/>
    <w:rsid w:val="00E4282B"/>
    <w:rsid w:val="00E50801"/>
    <w:rsid w:val="00E6522A"/>
    <w:rsid w:val="00E80F70"/>
    <w:rsid w:val="00EA24A4"/>
    <w:rsid w:val="00EB7D20"/>
    <w:rsid w:val="00EB7F14"/>
    <w:rsid w:val="00ED5ACE"/>
    <w:rsid w:val="00EF3248"/>
    <w:rsid w:val="00EF7F0F"/>
    <w:rsid w:val="00F01F9D"/>
    <w:rsid w:val="00F1646F"/>
    <w:rsid w:val="00F52343"/>
    <w:rsid w:val="00F549C8"/>
    <w:rsid w:val="00F713B8"/>
    <w:rsid w:val="00F9702F"/>
    <w:rsid w:val="00FA0E22"/>
    <w:rsid w:val="00FB104E"/>
    <w:rsid w:val="00FC21F7"/>
    <w:rsid w:val="00FF1C80"/>
    <w:rsid w:val="00FF4955"/>
    <w:rsid w:val="078655F8"/>
    <w:rsid w:val="19324A85"/>
    <w:rsid w:val="1E1033E7"/>
    <w:rsid w:val="1F736239"/>
    <w:rsid w:val="2062664D"/>
    <w:rsid w:val="2A1A2439"/>
    <w:rsid w:val="2C522464"/>
    <w:rsid w:val="5AC2560D"/>
    <w:rsid w:val="60BC115B"/>
    <w:rsid w:val="785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0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0000"/>
      <w:u w:val="none"/>
    </w:rPr>
  </w:style>
  <w:style w:type="character" w:customStyle="1" w:styleId="Normal">
    <w:name w:val="Normal"/>
    <w:rPr>
      <w:rFonts w:ascii="Times New Roman" w:eastAsia="宋体" w:hAnsi="Times New Roman" w:cs="Times New Roman"/>
      <w:kern w:val="1"/>
      <w:sz w:val="21"/>
      <w:szCs w:val="21"/>
      <w:lang w:val="en-US" w:eastAsia="ar-SA" w:bidi="ar-SA"/>
    </w:rPr>
  </w:style>
  <w:style w:type="character" w:customStyle="1" w:styleId="a5">
    <w:name w:val="通配符"/>
    <w:rPr>
      <w:smallCaps/>
      <w:color w:val="008080"/>
      <w:u w:val="dotted"/>
    </w:rPr>
  </w:style>
  <w:style w:type="character" w:customStyle="1" w:styleId="DefaultParagraphFont">
    <w:name w:val="Default Paragraph Font"/>
    <w:rPr>
      <w:rFonts w:ascii="Times New Roman" w:eastAsia="宋体" w:hAnsi="Times New Roman" w:cs="Arial Unicode MS"/>
      <w:kern w:val="1"/>
      <w:sz w:val="24"/>
      <w:szCs w:val="24"/>
      <w:lang w:val="en-US"/>
    </w:rPr>
  </w:style>
  <w:style w:type="paragraph" w:customStyle="1" w:styleId="Normal1">
    <w:name w:val="Normal1"/>
    <w:basedOn w:val="a"/>
    <w:rPr>
      <w:kern w:val="1"/>
      <w:lang w:eastAsia="ar-SA"/>
    </w:rPr>
  </w:style>
  <w:style w:type="paragraph" w:styleId="a6">
    <w:name w:val="Body Text"/>
    <w:basedOn w:val="a"/>
    <w:pPr>
      <w:spacing w:after="283"/>
      <w:ind w:firstLine="42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suppressLineNumbers/>
      <w:tabs>
        <w:tab w:val="center" w:pos="4252"/>
        <w:tab w:val="right" w:pos="8504"/>
      </w:tabs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微软(中国)有限公司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上虞市人力资源和社会保障局文件</dc:title>
  <dc:creator>微软用户</dc:creator>
  <cp:lastModifiedBy>???</cp:lastModifiedBy>
  <cp:revision>2</cp:revision>
  <cp:lastPrinted>2018-01-03T08:49:00Z</cp:lastPrinted>
  <dcterms:created xsi:type="dcterms:W3CDTF">2019-02-19T04:44:00Z</dcterms:created>
  <dcterms:modified xsi:type="dcterms:W3CDTF">2019-02-19T04:44:00Z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